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278D2131" w:rsidR="00D679C4" w:rsidRDefault="00895978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895978">
        <w:rPr>
          <w:rFonts w:ascii="宋体" w:hAnsi="宋体" w:hint="eastAsia"/>
          <w:bCs/>
          <w:color w:val="000000" w:themeColor="text1"/>
          <w:sz w:val="22"/>
        </w:rPr>
        <w:t>维达纸业（四川）有限公司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416949DF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895978">
        <w:rPr>
          <w:rFonts w:ascii="宋体" w:hAnsi="宋体" w:hint="eastAsia"/>
          <w:b/>
          <w:bCs/>
          <w:color w:val="000000" w:themeColor="text1"/>
          <w:sz w:val="22"/>
          <w:u w:val="single"/>
        </w:rPr>
        <w:t>四川德阳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工厂电商直发快</w:t>
      </w:r>
      <w:r w:rsidR="00552CEC" w:rsidRPr="00E562AF">
        <w:rPr>
          <w:rFonts w:ascii="宋体" w:hAnsi="宋体" w:hint="eastAsia"/>
          <w:b/>
          <w:bCs/>
          <w:color w:val="000000" w:themeColor="text1"/>
          <w:sz w:val="22"/>
          <w:u w:val="single"/>
        </w:rPr>
        <w:t>递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F43D7C9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68BA29CF" w14:textId="4B381A1A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4452C293" w14:textId="6245900F" w:rsidR="00895978" w:rsidRDefault="0089597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21B48B15" w:rsidR="005F05F5" w:rsidRDefault="005F05F5">
      <w:pPr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2648733B" w14:textId="77777777" w:rsidR="00895978" w:rsidRPr="00931765" w:rsidRDefault="00895978">
      <w:pPr>
        <w:rPr>
          <w:rFonts w:hint="eastAsia"/>
        </w:rPr>
      </w:pPr>
    </w:p>
    <w:sectPr w:rsidR="00895978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95978"/>
    <w:rsid w:val="008B6066"/>
    <w:rsid w:val="00931765"/>
    <w:rsid w:val="00AB6A97"/>
    <w:rsid w:val="00BC48FC"/>
    <w:rsid w:val="00D679C4"/>
    <w:rsid w:val="00E14B19"/>
    <w:rsid w:val="00E562AF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314</Words>
  <Characters>867</Characters>
  <Application>Microsoft Office Word</Application>
  <DocSecurity>0</DocSecurity>
  <Lines>7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12</cp:revision>
  <cp:lastPrinted>2024-11-05T07:56:00Z</cp:lastPrinted>
  <dcterms:created xsi:type="dcterms:W3CDTF">2024-04-28T06:16:00Z</dcterms:created>
  <dcterms:modified xsi:type="dcterms:W3CDTF">2026-01-14T03:44:00Z</dcterms:modified>
</cp:coreProperties>
</file>